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240"/>
        <w:jc w:val="center"/>
      </w:pPr>
      <w:r>
        <w:rPr>
          <w:b/>
          <w:sz w:val="32"/>
        </w:rPr>
        <w:t xml:space="preserve">CONVENTION D’ÉTUDE</w:t>
      </w:r>
    </w:p>
    <w:p>
      <w:pPr>
        <w:spacing w:after="360"/>
        <w:jc w:val="center"/>
      </w:pPr>
      <w:r>
        <w:t xml:space="preserve">Référence : {{reference}}</w:t>
      </w:r>
    </w:p>
    <w:p>
      <w:pPr>
        <w:spacing w:after="80"/>
      </w:pPr>
      <w:r>
        <w:rPr>
          <w:b/>
          <w:sz w:val="24"/>
        </w:rPr>
        <w:t xml:space="preserve">Entre les soussignés</w:t>
      </w:r>
    </w:p>
    <w:p>
      <w:pPr>
        <w:spacing w:after="120"/>
      </w:pPr>
      <w:r>
        <w:t xml:space="preserve">{{nom_client}}, représentée par {{civilite_contact}} {{nom_contact}}, ci-après « le Client »,</w:t>
      </w:r>
    </w:p>
    <w:p>
      <w:pPr>
        <w:spacing w:after="120"/>
      </w:pPr>
      <w:r>
        <w:t xml:space="preserve">et la Junior-Entreprise, représentée par {{president}}, son président.</w:t>
      </w:r>
    </w:p>
    <w:p>
      <w:pPr>
        <w:spacing w:after="80"/>
      </w:pPr>
      <w:r>
        <w:rPr>
          <w:b/>
          <w:sz w:val="24"/>
        </w:rPr>
        <w:t xml:space="preserve">Article 1. Objet</w:t>
      </w:r>
    </w:p>
    <w:p>
      <w:pPr>
        <w:spacing w:after="120"/>
      </w:pPr>
      <w:r>
        <w:t xml:space="preserve">{{objet}}</w:t>
      </w:r>
    </w:p>
    <w:p>
      <w:pPr>
        <w:spacing w:after="80"/>
      </w:pPr>
      <w:r>
        <w:rPr>
          <w:b/>
          <w:sz w:val="24"/>
        </w:rPr>
        <w:t xml:space="preserve">Article 2. Déroulement et prix</w:t>
      </w:r>
    </w:p>
    <w:p>
      <w:pPr>
        <w:spacing w:after="120"/>
      </w:pPr>
      <w:r>
        <w:t xml:space="preserve">L’étude se déroule selon les phases suivantes :</w:t>
      </w:r>
    </w:p>
    <w:tbl>
      <w:tblPr>
        <w:tblW w:w="0" w:type="auto"/>
        <w:tblBorders>
          <w:top w:val="single" w:sz="4" w:color="BFBFBF"/>
          <w:left w:val="single" w:sz="4" w:color="BFBFBF"/>
          <w:bottom w:val="single" w:sz="4" w:color="BFBFBF"/>
          <w:right w:val="single" w:sz="4" w:color="BFBFBF"/>
          <w:insideH w:val="single" w:sz="4" w:color="BFBFBF"/>
          <w:insideV w:val="single" w:sz="4" w:color="BFBFBF"/>
        </w:tblBorders>
      </w:tblPr>
      <w:tr>
        <w:tc>
          <w:tcPr>
            <w:tcW w:w="9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N°</w:t>
            </w:r>
          </w:p>
        </w:tc>
        <w:tc>
          <w:tcPr>
            <w:tcW w:w="4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Phase</w:t>
            </w:r>
          </w:p>
        </w:tc>
        <w:tc>
          <w:tcPr>
            <w:tcW w:w="11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JEH</w:t>
            </w:r>
          </w:p>
        </w:tc>
        <w:tc>
          <w:tcPr>
            <w:tcW w:w="23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Montant HT</w:t>
            </w:r>
          </w:p>
        </w:tc>
      </w:tr>
      <w:tr>
        <w:tc>
          <w:tcPr>
            <w:tcW w:w="900" w:type="dxa"/>
          </w:tcPr>
          <w:p>
            <w:pPr>
              <w:spacing w:after="40"/>
            </w:pPr>
            <w:r>
              <w:t xml:space="preserve">{{numero}}</w:t>
            </w:r>
          </w:p>
        </w:tc>
        <w:tc>
          <w:tcPr>
            <w:tcW w:w="4200" w:type="dxa"/>
          </w:tcPr>
          <w:p>
            <w:pPr>
              <w:spacing w:after="40"/>
            </w:pPr>
            <w:r>
              <w:t xml:space="preserve">{{#estSousPhase}}    {{/estSousPhase}}{{phase}}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{{jeh}}</w:t>
            </w:r>
          </w:p>
        </w:tc>
        <w:tc>
          <w:tcPr>
            <w:tcW w:w="2300" w:type="dxa"/>
          </w:tcPr>
          <w:p>
            <w:pPr>
              <w:spacing w:after="40"/>
            </w:pPr>
            <w:r>
              <w:t xml:space="preserve">{{montant}}</w:t>
            </w:r>
          </w:p>
        </w:tc>
      </w:tr>
    </w:tbl>
    <w:p>
      <w:pPr>
        <w:spacing w:after="120"/>
      </w:pPr>
    </w:p>
    <w:p>
      <w:pPr>
        <w:spacing w:after="120"/>
      </w:pPr>
      <w:r>
        <w:t xml:space="preserve">Soit un montant total de {{total_lettres}} hors taxes.</w:t>
      </w:r>
    </w:p>
    <w:p>
      <w:pPr>
        <w:spacing w:after="80"/>
      </w:pPr>
      <w:r>
        <w:rPr>
          <w:b/>
          <w:sz w:val="24"/>
        </w:rPr>
        <w:t xml:space="preserve">Article 3. Frais</w:t>
      </w:r>
    </w:p>
    <w:p>
      <w:pPr>
        <w:spacing w:after="120"/>
      </w:pPr>
      <w:r>
        <w:t xml:space="preserve">{{#si_frais}}Des frais d’un montant de {{frais}} sont prévus et refacturés au réel.{{/si_frais}}{{#non_si_frais}}Aucun frais n’est prévu pour cette étude.{{/non_si_frais}}</w:t>
      </w:r>
    </w:p>
    <w:p>
      <w:pPr>
        <w:spacing w:after="360"/>
      </w:pPr>
      <w:r>
        <w:t xml:space="preserve">Fait à {{ville}}, le {{date}}.</w:t>
      </w:r>
    </w:p>
    <w:sectPr>
      <w:headerReference w:type="default" r:id="rIdH"/>
      <w:pgSz w:w="11906" w:h="16838"/>
      <w:pgMar w:top="1417" w:right="1417" w:bottom="1417" w:left="1417" w:header="708" w:footer="708" w:gutter="0"/>
    </w:sectPr>
  </w:body>
</w:document>
</file>

<file path=word/header1.xml><?xml version="1.0" encoding="utf-8"?>
<w:hdr xmlns:w="http://schemas.openxmlformats.org/wordprocessingml/2006/main" xmlns:r="http://schemas.openxmlformats.org/officeDocument/2006/relationships">
  <w:p>
    <w:pPr>
      <w:spacing w:after="120"/>
    </w:pPr>
    <w:r>
      <w:rPr>
        <w:sz w:val="18"/>
      </w:rPr>
      <w:t xml:space="preserve">Convention d’étude {{reference}}</w:t>
    </w:r>
  </w:p>
</w:hdr>
</file>

<file path=word/_rels/document.xml.rels><?xml version="1.0" encoding="UTF-8" standalone="yes"?><Relationships xmlns="http://schemas.openxmlformats.org/package/2006/relationships"><Relationship Id="rIdH" Type="http://schemas.openxmlformats.org/officeDocument/2006/relationships/header" Target="header1.xml"/></Relationships>
</file>