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Récapitulatif de mission</w:t>
      </w:r>
    </w:p>
    <w:p>
      <w:pPr>
        <w:pStyle w:val="Subtitle"/>
      </w:pPr>
      <w:r>
        <w:t xml:space="preserve">Étude {{reference}}  ·  {{titre_etude}}</w:t>
      </w:r>
    </w:p>
    <w:p>
      <w:pPr>
        <w:pStyle w:val="Heading1"/>
      </w:pPr>
      <w:r>
        <w:t xml:space="preserve">Entre</w:t>
      </w:r>
    </w:p>
    <w:p>
      <w:pPr>
        <w:jc w:val="both"/>
      </w:pPr>
      <w:r>
        <w:rPr>
          <w:b/>
        </w:rPr>
        <w:t xml:space="preserve">{{nom_je}}</w:t>
      </w:r>
      <w:r>
        <w:t xml:space="preserve">, association loi 1901 dont le siège est situé {{adresse_je}}, SIRET {{siret_je}}, représentée par son président, {{president}}, ci-après « la Junior-Entreprise »,</w:t>
      </w:r>
    </w:p>
    <w:p>
      <w:pPr>
        <w:jc w:val="both"/>
      </w:pPr>
      <w:r>
        <w:t xml:space="preserve">et</w:t>
      </w:r>
    </w:p>
    <w:p>
      <w:pPr>
        <w:jc w:val="both"/>
      </w:pPr>
      <w:r>
        <w:rPr>
          <w:b/>
        </w:rPr>
        <w:t xml:space="preserve">{{civilite}} {{nom_intervenant}}</w:t>
      </w:r>
      <w:r>
        <w:t xml:space="preserve">, demeurant {{adresse}}, étudiant{{e}} en {{formation}}, ci-après dénommé{{e}} « l’Intervenant{{e}} ».</w:t>
      </w:r>
    </w:p>
    <w:p>
      <w:pPr>
        <w:pStyle w:val="Heading1"/>
      </w:pPr>
      <w:r>
        <w:t xml:space="preserve">Article 1. Missions confiées</w:t>
      </w:r>
    </w:p>
    <w:p>
      <w:pPr>
        <w:keepNext/>
        <w:jc w:val="both"/>
      </w:pPr>
      <w:r>
        <w:t xml:space="preserve">Dans le cadre de l’étude réalisée pour {{nom_client}}, l’Intervenant{{e}} réalise les missions suivantes :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  <w:tblCellMar>
          <w:left w:w="100" w:type="dxa"/>
          <w:right w:w="100" w:type="dxa"/>
        </w:tblCellMar>
      </w:tblPr>
      <w:tblGrid>
        <w:gridCol w:w="4338"/>
        <w:gridCol w:w="1100"/>
        <w:gridCol w:w="2000"/>
        <w:gridCol w:w="2200"/>
      </w:tblGrid>
      <w:tr>
        <w:trPr>
          <w:tblHeader/>
          <w:cantSplit/>
        </w:trPr>
        <w:tc>
          <w:tcPr>
            <w:tcW w:w="4338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Phase</w:t>
            </w:r>
          </w:p>
        </w:tc>
        <w:tc>
          <w:tcPr>
            <w:tcW w:w="11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JEH</w:t>
            </w:r>
          </w:p>
        </w:tc>
        <w:tc>
          <w:tcPr>
            <w:tcW w:w="20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Rétribution par JEH</w:t>
            </w:r>
          </w:p>
        </w:tc>
        <w:tc>
          <w:tcPr>
            <w:tcW w:w="22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Rétribution brute</w:t>
            </w:r>
          </w:p>
        </w:tc>
      </w:tr>
      <w:tr>
        <w:trPr>
          <w:cantSplit/>
        </w:trPr>
        <w:tc>
          <w:tcPr>
            <w:tcW w:w="43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{{phase}}</w:t>
            </w:r>
          </w:p>
        </w:tc>
        <w:tc>
          <w:tcPr>
            <w:tcW w:w="11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{{jeh}}</w:t>
            </w:r>
          </w:p>
        </w:tc>
        <w:tc>
          <w:tcPr>
            <w:tcW w:w="20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{{retribution_jeh}}</w:t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{{retribution}}</w:t>
            </w:r>
          </w:p>
        </w:tc>
      </w:tr>
      <w:tr>
        <w:trPr>
          <w:cantSplit/>
        </w:trPr>
        <w:tc>
          <w:tcPr>
            <w:tcW w:w="4338" w:type="dxa"/>
            <w:shd w:val="clear" w:color="auto" w:fill="EEF2F7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w="11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{{total_jeh}}</w:t>
            </w:r>
          </w:p>
        </w:tc>
        <w:tc>
          <w:tcPr>
            <w:tcW w:w="20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</w:p>
        </w:tc>
        <w:tc>
          <w:tcPr>
            <w:tcW w:w="22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{{total}}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Article 2. Durée</w:t>
      </w:r>
    </w:p>
    <w:p>
      <w:pPr>
        <w:jc w:val="both"/>
      </w:pPr>
      <w:r>
        <w:t xml:space="preserve">La mission se déroule du {{debut_mission}} au {{fin_mission}}.</w:t>
      </w:r>
    </w:p>
    <w:p>
      <w:pPr>
        <w:pStyle w:val="Heading1"/>
      </w:pPr>
      <w:r>
        <w:t xml:space="preserve">Article 3. Rétribution</w:t>
      </w:r>
    </w:p>
    <w:p>
      <w:pPr>
        <w:jc w:val="both"/>
      </w:pPr>
      <w:r>
        <w:t xml:space="preserve">Pour {{nb_jeh}} JEH, l’Intervenant{{e}} perçoit une rétribution brute de </w:t>
      </w:r>
      <w:r>
        <w:rPr>
          <w:b/>
        </w:rPr>
        <w:t xml:space="preserve">{{total}}</w:t>
      </w:r>
      <w:r>
        <w:t xml:space="preserve"> ({{total_lettres}}). Elle est versée après la signature du présent récapitulatif et donne lieu à un bulletin de versement.</w:t>
      </w:r>
    </w:p>
    <w:p>
      <w:pPr>
        <w:spacing w:before="240" w:after="240"/>
        <w:jc w:val="both"/>
      </w:pPr>
      <w:r>
        <w:t xml:space="preserve">Fait à {{ville}}, le {{date}}.</w:t>
      </w:r>
    </w:p>
    <w:tbl>
      <w:tblPr>
        <w:tblW w:w="9638" w:type="dxa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la Junior-Entreprise</w:t>
            </w:r>
          </w:p>
          <w:p>
            <w:pPr>
              <w:spacing w:after="40"/>
            </w:pPr>
            <w:r>
              <w:t xml:space="preserve">{{president}}, président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L’Intervenant{{e}}</w:t>
            </w:r>
          </w:p>
          <w:p>
            <w:pPr>
              <w:spacing w:after="40"/>
            </w:pPr>
            <w:r>
              <w:t xml:space="preserve">{{civilite}} {{nom_intervenant}}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</w:tr>
    </w:tbl>
    <w:sectPr>
      <w:headerReference w:type="default" r:id="rIdH"/>
      <w:footerReference w:type="default" r:id="rIdF"/>
      <w:pgSz w:w="11906" w:h="16838"/>
      <w:pgMar w:top="1418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{{nom_je}}, association loi 1901  ·  Page </w:t>
    </w: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C9D2DE"/>
      </w:pBdr>
    </w:pPr>
    <w:r>
      <w:rPr>
        <w:b/>
      </w:rPr>
      <w:t xml:space="preserve">{{nom_je}}</w:t>
    </w:r>
    <w:r>
      <w:tab/>
      <w:t xml:space="preserve">Récapitulatif de mission {{reference}}-{{initiales}}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262626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caps/>
      <w:color w:val="1F3A5F"/>
      <w:spacing w:val="20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color w:val="5F6B7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C9D2DE"/>
      </w:pBdr>
      <w:spacing w:before="280" w:after="100"/>
      <w:outlineLvl w:val="0"/>
    </w:pPr>
    <w:rPr>
      <w:b/>
      <w:color w:val="1F3A5F"/>
      <w:sz w:val="23"/>
      <w:szCs w:val="23"/>
    </w:rPr>
  </w:style>
  <w:style w:type="paragraph" w:styleId="Header">
    <w:name w:val="header"/>
    <w:basedOn w:val="Normal"/>
    <w:pPr>
      <w:tabs>
        <w:tab w:val="right" w:pos="9638"/>
      </w:tabs>
      <w:spacing w:after="0"/>
    </w:pPr>
    <w:rPr>
      <w:color w:val="5F6B7A"/>
      <w:sz w:val="17"/>
      <w:szCs w:val="17"/>
    </w:rPr>
  </w:style>
  <w:style w:type="paragraph" w:styleId="Footer">
    <w:name w:val="footer"/>
    <w:basedOn w:val="Normal"/>
    <w:pPr>
      <w:jc w:val="center"/>
      <w:spacing w:after="0"/>
    </w:pPr>
    <w:rPr>
      <w:color w:val="5F6B7A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Récapitulatif de mission</dc:title>
  <dc:creator>JuniorManage</dc:creator>
  <dc:language>fr-FR</dc:language>
</cp:coreProperties>
</file>